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Del encargo foráneo a la carta por orden, el descuento verificado del inventario de Chihuahua y la entrega en plaza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cómo se preparan, documentan y entregan los encargos foráneos de Juárez y Delicias que se surten desde el almacén de Chihuahua: cada encargo sale con una carta por orden que deja constancia de lo enviado y se descuenta del inventario de Chihuahua, con el descuento verificado. La Coordinación de Logística, que es quien sabe que el encargo llega, es dueña del proceso; Almacén surte, verifica y descuenta, y Compras lleva lo que compra y el proveedor entrega directo.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Aplica a los encargos foráneos que se surten desde el almacén de Chihuahua hacia Juárez, que sale martes y viernes, y Delicias, que sale lunes y jueves; los de Juárez se preparan el día anterior a la salida y los de Delicias el mismo día que sale la ruta. Inicia cuando el pedido foráneo entra al sistema por cliente y termina cuando el encargo se entrega en plaza, la carta por orden queda archivada y los encargos del día quedan conciliados. No existe un traslado formal entre almacenes. Quedan fuera el surtido local ordinario (PRO-ALM-04), la ejecución de la ruta (PRO-LR-04), lo que Compras compra y el proveedor entrega directo, y las compras y la recepción en los almacenes foráneos, que aún no tienen procedimiento.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Coordinación de Logística es dueña del encargo foráneo. </w:t>
      </w:r>
      <w:r>
        <w:rPr>
          <w:rFonts w:ascii="Calibri" w:hAnsi="Calibri"/>
          <w:b w:val="0"/>
          <w:i w:val="0"/>
          <w:color w:val="1C242E"/>
          <w:sz w:val="20"/>
        </w:rPr>
        <w:t>Logística sabe que el encargo llega y responde por él de la preparación a la entrega en plaza. Almacén es actor: surte, verifica y descuenta. Compras es actor en lo que compra y el proveedor entrega directo.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Todo encargo foráneo sale con carta por orden. </w:t>
      </w:r>
      <w:r>
        <w:rPr>
          <w:rFonts w:ascii="Calibri" w:hAnsi="Calibri"/>
          <w:b w:val="0"/>
          <w:i w:val="0"/>
          <w:color w:val="1C242E"/>
          <w:sz w:val="20"/>
        </w:rPr>
        <w:t>Cada encargo que sale de Chihuahua hacia Juárez o Delicias se respalda con la Carta por Orden de Encargo Foráneo (FOR-LR-05), firmada por el chofer. No se usa un traslado formal entre almacenes.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Todo encargo descuenta el inventario de Chihuahua. </w:t>
      </w:r>
      <w:r>
        <w:rPr>
          <w:rFonts w:ascii="Calibri" w:hAnsi="Calibri"/>
          <w:b w:val="0"/>
          <w:i w:val="0"/>
          <w:color w:val="1C242E"/>
          <w:sz w:val="20"/>
        </w:rPr>
        <w:t>Lo que se surte desde Chihuahua se descuenta del inventario de Chihuahua. Almacén verifica que el descuento sí se reflejó; si no, hace un segundo conteo y corrige por el control de ajustes (PRO-ALM-03). Esta verificación contra el físico compensa fallas del sistema TECHNOPC y se ajusta cuando el sistema se estabilice.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Días fijos de preparación foránea. </w:t>
      </w:r>
      <w:r>
        <w:rPr>
          <w:rFonts w:ascii="Calibri" w:hAnsi="Calibri"/>
          <w:b w:val="0"/>
          <w:i w:val="0"/>
          <w:color w:val="1C242E"/>
          <w:sz w:val="20"/>
        </w:rPr>
        <w:t>Juárez sale martes y viernes y se prepara el día anterior, lunes y jueves. Delicias se prepara el mismo día que sale a ruta, lunes y jueves. La preparación foránea se separa del surtido local del día.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Verificación física antes de salir. </w:t>
      </w:r>
      <w:r>
        <w:rPr>
          <w:rFonts w:ascii="Calibri" w:hAnsi="Calibri"/>
          <w:b w:val="0"/>
          <w:i w:val="0"/>
          <w:color w:val="1C242E"/>
          <w:sz w:val="20"/>
        </w:rPr>
        <w:t>Antes de cerrar la carta se verifica físicamente contra el pedido, por pieza, caja, reja o kilo según el producto, junto con el chofer.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Lo que Compras entrega directo lo lleva Compras. </w:t>
      </w:r>
      <w:r>
        <w:rPr>
          <w:rFonts w:ascii="Calibri" w:hAnsi="Calibri"/>
          <w:b w:val="0"/>
          <w:i w:val="0"/>
          <w:color w:val="1C242E"/>
          <w:sz w:val="20"/>
        </w:rPr>
        <w:t>Lo que Compras compra y el proveedor entrega directo en la plaza foránea no pasa por el almacén de Chihuahua ni descuenta su inventario. Compras lo lleva de punta a punta y lo remisiona.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Cadena de frío obligatoria en foráneo. </w:t>
      </w:r>
      <w:r>
        <w:rPr>
          <w:rFonts w:ascii="Calibri" w:hAnsi="Calibri"/>
          <w:b w:val="0"/>
          <w:i w:val="0"/>
          <w:color w:val="1C242E"/>
          <w:sz w:val="20"/>
        </w:rPr>
        <w:t>Proteínas y perecederos viajan siempre en hielera hacia Juárez y Delicias. Si la hielera no cabe o no se puede usar, el chofer avisa a la Coordinación de Logística antes de salir (PRO-LR-03).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8.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Conciliación diaria de los encargos. </w:t>
      </w:r>
      <w:r>
        <w:rPr>
          <w:rFonts w:ascii="Calibri" w:hAnsi="Calibri"/>
          <w:b w:val="0"/>
          <w:i w:val="0"/>
          <w:color w:val="1C242E"/>
          <w:sz w:val="20"/>
        </w:rPr>
        <w:t>Logística concilia con Almacén los encargos foráneos del día: carta por orden contra lo descontado y lo entregado. Las diferencias se atienden por el control de ajustes (PRO-ALM-03).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Encargo foráneo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Pedido de un cliente de Juárez o Delicias cuya mercancía se surte, en su mayoría, desde el almacén de Chihuahua.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Carta por orden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sencillo que ampara un encargo foráneo que sale de Chihuahua: qué se envía, a qué plaza y cliente, quién lo lleva y quién lo recibe. Sustituye al traslado formal entre almacenes, que no existe.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Almacén de origen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 almacén de Chihuahua, desde donde sale la mayoría de la mercancía de los encargos foráneos y donde se registra el descuento.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Entrega directa de Compras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Mercancía que Compras compra y el proveedor entrega directo en la plaza foránea. Compras la remisiona y no descuenta el inventario de Chihuahua.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Faltante por encargo no descontado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Diferencia de inventario que se genera cuando un encargo foráneo sale de Chihuahua sin descontarse de su existencia.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Logística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Ser dueña del encargo foráneo, de la preparación a la entrega en plaza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Confirmar que la carga corresponde a la carta y que los perecederos van en hielera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Conciliar con Almacén los encargos foráneos del día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Jefatura de Almacén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Planear la preparación foránea en los días fijos de Juárez y Delicias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Verificar que el inventario de Chihuahua sí se descontó y corregir por PRO-ALM-03 si no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Conciliar con Logística los encargos del día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Auxiliar de Almacén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Surtir el encargo y separar lo que sale de Chihuahua de lo que Compras entrega directo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Verificar físicamente el encargo con el chofer por pieza, caja, reja o kilo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Elaborar la carta por orden y aplicar el descuento en sistema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Jefatura de Compras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Llevar de punta a punta, con su remisión, lo que compra y el proveedor entrega directo en la plaza foránea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Indicar qué renglones del encargo entrega directo para que no se descuenten de Chihuahua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Definir el procedimiento de compras y recepción en almacenes foráneos (pendiente)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Chofer / Repartidor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Revisar la carta por orden contra el encargo y firmarla antes de salir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Verificar físicamente el encargo con Almacén y entregarlo en plaza con firma de recibido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Coordinación de Logística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Aprobó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Próxima revisión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 los seis meses de su aprobación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El proceso va de la entrada del pedido foráneo a la carta por orden, el descuento verificado del inventario de Chihuahua, la entrega en plaza y la conciliación del día. Cada paso indica el responsable y el formato que se genera cuando aplica.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Fase A · Preparación del encargo foráneo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Recepción del pedido foráneo. </w:t>
      </w:r>
      <w:r>
        <w:rPr>
          <w:rFonts w:ascii="Calibri" w:hAnsi="Calibri"/>
          <w:b w:val="0"/>
          <w:i w:val="0"/>
          <w:color w:val="1C242E"/>
          <w:sz w:val="20"/>
        </w:rPr>
        <w:t>El pedido de la plaza foránea entra por cliente al sistema. La Coordinación de Logística confirma los encargos que se preparan ese día: Juárez lunes y jueves (sale martes y viernes) y Delicias el mismo día que sale a ruta (lunes y jueves).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Entrada: </w:t>
      </w:r>
      <w:r>
        <w:rPr>
          <w:rFonts w:ascii="Calibri" w:hAnsi="Calibri"/>
          <w:b w:val="0"/>
          <w:i w:val="0"/>
          <w:color w:val="595959"/>
          <w:sz w:val="18"/>
        </w:rPr>
        <w:t>Pedido foráneo por cliente en el sistema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Responsable: </w:t>
      </w:r>
      <w:r>
        <w:rPr>
          <w:rFonts w:ascii="Calibri" w:hAnsi="Calibri"/>
          <w:b w:val="0"/>
          <w:i w:val="0"/>
          <w:color w:val="595959"/>
          <w:sz w:val="18"/>
        </w:rPr>
        <w:t>Coordinación de Logística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Separación de lo que sale de Chihuahua. </w:t>
      </w:r>
      <w:r>
        <w:rPr>
          <w:rFonts w:ascii="Calibri" w:hAnsi="Calibri"/>
          <w:b w:val="0"/>
          <w:i w:val="0"/>
          <w:color w:val="1C242E"/>
          <w:sz w:val="20"/>
        </w:rPr>
        <w:t>El Auxiliar de Almacén distingue lo que se surte desde Chihuahua de lo que Compras compra y el proveedor entrega directo en la plaza.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Compras remisiona lo que entrega directo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Solo lo surtido desde Chihuahua descuenta su inventario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Verificación física del encargo. </w:t>
      </w:r>
      <w:r>
        <w:rPr>
          <w:rFonts w:ascii="Calibri" w:hAnsi="Calibri"/>
          <w:b w:val="0"/>
          <w:i w:val="0"/>
          <w:color w:val="1C242E"/>
          <w:sz w:val="20"/>
        </w:rPr>
        <w:t>Antes de cerrar la carta se verifica físicamente contra el pedido, por pieza, caja, reja o kilo, junto con el chofer.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Responsable: </w:t>
      </w:r>
      <w:r>
        <w:rPr>
          <w:rFonts w:ascii="Calibri" w:hAnsi="Calibri"/>
          <w:b w:val="0"/>
          <w:i w:val="0"/>
          <w:color w:val="595959"/>
          <w:sz w:val="18"/>
        </w:rPr>
        <w:t>Auxiliar de Almacén con el chofer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Fase B · Carta por orden y descuento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Elaboración de la carta por orden. </w:t>
      </w:r>
      <w:r>
        <w:rPr>
          <w:rFonts w:ascii="Calibri" w:hAnsi="Calibri"/>
          <w:b w:val="0"/>
          <w:i w:val="0"/>
          <w:color w:val="1C242E"/>
          <w:sz w:val="20"/>
        </w:rPr>
        <w:t>Almacén elabora la carta por orden con lo que se envía, la plaza y el cliente.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FOR-LR-05 Carta por Orden de Encargo Foráneo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Firma de la carta. </w:t>
      </w:r>
      <w:r>
        <w:rPr>
          <w:rFonts w:ascii="Calibri" w:hAnsi="Calibri"/>
          <w:b w:val="0"/>
          <w:i w:val="0"/>
          <w:color w:val="1C242E"/>
          <w:sz w:val="20"/>
        </w:rPr>
        <w:t>El chofer revisa la carta contra el encargo y la firma. Sin la firma del chofer el encargo no sale.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Responsable: </w:t>
      </w:r>
      <w:r>
        <w:rPr>
          <w:rFonts w:ascii="Calibri" w:hAnsi="Calibri"/>
          <w:b w:val="0"/>
          <w:i w:val="0"/>
          <w:color w:val="595959"/>
          <w:sz w:val="18"/>
        </w:rPr>
        <w:t>Chofer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Descuento y verificación del inventario de Chihuahua. </w:t>
      </w:r>
      <w:r>
        <w:rPr>
          <w:rFonts w:ascii="Calibri" w:hAnsi="Calibri"/>
          <w:b w:val="0"/>
          <w:i w:val="0"/>
          <w:color w:val="1C242E"/>
          <w:sz w:val="20"/>
        </w:rPr>
        <w:t>Almacén aplica el descuento en sistema y confirma que el inventario de Chihuahua sí bajó. Si no se refleja, hace un segundo conteo y corrige por PRO-ALM-03.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Responsable: </w:t>
      </w:r>
      <w:r>
        <w:rPr>
          <w:rFonts w:ascii="Calibri" w:hAnsi="Calibri"/>
          <w:b w:val="0"/>
          <w:i w:val="0"/>
          <w:color w:val="595959"/>
          <w:sz w:val="18"/>
        </w:rPr>
        <w:t>Jefatura de Almacén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Nota: </w:t>
      </w:r>
      <w:r>
        <w:rPr>
          <w:rFonts w:ascii="Calibri" w:hAnsi="Calibri"/>
          <w:b w:val="0"/>
          <w:i w:val="0"/>
          <w:color w:val="595959"/>
          <w:sz w:val="18"/>
        </w:rPr>
        <w:t>Compensa fallas de TECHNOPC; se ajusta cuando el sistema se estabilice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Fase C · Salida, entrega y conciliación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Salida con cadena de frío. </w:t>
      </w:r>
      <w:r>
        <w:rPr>
          <w:rFonts w:ascii="Calibri" w:hAnsi="Calibri"/>
          <w:b w:val="0"/>
          <w:i w:val="0"/>
          <w:color w:val="1C242E"/>
          <w:sz w:val="20"/>
        </w:rPr>
        <w:t>El encargo sale con su carta por orden y los perecederos en hielera, registrado en el Control de Cargas.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PRO-LR-03 y FOR-LR-02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 en plaza. </w:t>
      </w:r>
      <w:r>
        <w:rPr>
          <w:rFonts w:ascii="Calibri" w:hAnsi="Calibri"/>
          <w:b w:val="0"/>
          <w:i w:val="0"/>
          <w:color w:val="1C242E"/>
          <w:sz w:val="20"/>
        </w:rPr>
        <w:t>El chofer entrega en Juárez o Delicias y recaba firma de recibido en la carta y en la remisión.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Ruta foránea PRO-LR-04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Conciliación y archivo. </w:t>
      </w:r>
      <w:r>
        <w:rPr>
          <w:rFonts w:ascii="Calibri" w:hAnsi="Calibri"/>
          <w:b w:val="0"/>
          <w:i w:val="0"/>
          <w:color w:val="1C242E"/>
          <w:sz w:val="20"/>
        </w:rPr>
        <w:t>Logística y Almacén concilian los encargos del día: carta contra descuento y entrega. La carta se archiva física y en el Drive.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FOR-LR-05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Ajustes PRO-ALM-03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traslados y encargos foráneos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07272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slados-encargos-foraneo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07272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Del pedido foráneo a la carta por orden, el descuento verificado, la entrega en plaza y la conciliación del día.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No existe un traslado formal entre almacenes: lo foráneo sale con carta por orden (FOR-LR-05) y se descuenta del inventario de Chihuahua. Pendiente declarado: las compras y la recepción en los almacenes foráneos (por ejemplo, el pedido de Juárez que se hace, se recibe y se remisiona en el almacén de Juárez) aún no tienen procedimiento; se definen con Compras y no se documentan aquí.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24-09-2026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Emisión inicial para validación de Dirección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1.1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 recodifica de PRO-ALM-05 a PRO-LR-07 con la Coordinación de Logística como dueña; el traslado formal se sustituye por la carta por orden (FOR-LR-05), se agregan hieleras obligatorias y se declara pendiente el procedimiento de compras foráneas.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1.2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23-10-2026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Junta de validación con Logística 22-oct: se distinguen los días de salida (Delicias lunes y jueves, Juárez martes y viernes) de los días de preparación, que son el día anterior.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1.3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26-10-2026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Respuestas de la Coordinación de Logística al paquete de revisión: Delicias se prepara el mismo día que sale a ruta (lunes y jueves) y la carta por orden la firma el chofer.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Coordinación de Logística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Logística | PRO-LR-07 V1.3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Traslados y Encargos Foráneos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PRO-LR-07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1.3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24-09-2026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26-10-2026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Logística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Coordinación de Logística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Anual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PRO-LR-07 Traslados y Encargos Foráneos</dc:title>
  <dc:subject>Del encargo foráneo a la carta por orden, el descuento verificado del inventario de Chihuahua y la entrega en plaza</dc:subject>
  <dc:creator>DETA Consultores</dc:creator>
  <cp:keywords/>
  <dc:description>Grupo DISAL | Procedimiento de Logística | V1.3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