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De la mesa de verificación con el repartidor a la baja correcta de existencias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el proceso ordenado de surtido, verificación y remisión de los pedidos de clientes, de forma que cada remisión refleje exactamente lo que salió físicamente, el inventario se descuente de manera correcta al generarla y la remisión quede bien llenada como soporte confiable para la carga a ruta y para la cobranza.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al surtido y remisión de los pedidos de clientes que se preparan y salen desde el almacén de Chihuahua, en la unidad que corresponde a cada producto: kilo, pieza, caja o reja. Inicia cuando el pedido llega al sistema por cliente, continúa con el surtido por secciones, la verificación en mesa con el repartidor y la verificación final contra el pedido, y termina cuando la remisión queda generada, el inventario descontado y la remisión pasa a Logística. Queda fuera el control de la carga al vehículo, que es de Logística (PRO-LR-03, FOR-LR-02): este procedimiento le entrega la mercancía verificada y no invade ese control. Los encargos foráneos de Juárez y Delicias se tratan en PRO-LR-07. La remisión bien llenada es insumo de Finanzas para cobrar (PRO-FI-02).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en mesa antes de remisionar. </w:t>
      </w:r>
      <w:r>
        <w:rPr>
          <w:rFonts w:ascii="Calibri" w:hAnsi="Calibri"/>
          <w:b w:val="0"/>
          <w:i w:val="0"/>
          <w:color w:val="1C242E"/>
          <w:sz w:val="20"/>
        </w:rPr>
        <w:t>Ningún pedido se remisiona sin que el Auxiliar de Almacén y el repartidor lo revisen en la mesa de verificación, cotejando lo que sale físicamente contra el pedido.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unidad de surtido es la unidad de la remisión. </w:t>
      </w:r>
      <w:r>
        <w:rPr>
          <w:rFonts w:ascii="Calibri" w:hAnsi="Calibri"/>
          <w:b w:val="0"/>
          <w:i w:val="0"/>
          <w:color w:val="1C242E"/>
          <w:sz w:val="20"/>
        </w:rPr>
        <w:t>Muchos productos se surten por kilo; otros por pieza, caja o reja. Cada producto se surte, se cuenta y se remisiona en la misma unidad, para que lo físico, el pedido y la remisión se comparen sin conversiones.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remisión descuenta el inventario. </w:t>
      </w:r>
      <w:r>
        <w:rPr>
          <w:rFonts w:ascii="Calibri" w:hAnsi="Calibri"/>
          <w:b w:val="0"/>
          <w:i w:val="0"/>
          <w:color w:val="1C242E"/>
          <w:sz w:val="20"/>
        </w:rPr>
        <w:t>El inventario se descuenta al generar la remisión en el sistema. Por eso la remisión solo se genera cuando lo físico ya coincide con el pedido; una remisión mal armada arrastra un descuento equivocado.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Pedidos por cliente en el sistema. </w:t>
      </w:r>
      <w:r>
        <w:rPr>
          <w:rFonts w:ascii="Calibri" w:hAnsi="Calibri"/>
          <w:b w:val="0"/>
          <w:i w:val="0"/>
          <w:color w:val="1C242E"/>
          <w:sz w:val="20"/>
        </w:rPr>
        <w:t>Los pedidos llegan al sistema directamente por cliente. Cada salida se surte y se remisiona contra el pedido del cliente que la originó, sin mezclar clientes en una misma remisión.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 descuento mal hecho se canaliza, no se corrige por cuenta propia. </w:t>
      </w:r>
      <w:r>
        <w:rPr>
          <w:rFonts w:ascii="Calibri" w:hAnsi="Calibri"/>
          <w:b w:val="0"/>
          <w:i w:val="0"/>
          <w:color w:val="1C242E"/>
          <w:sz w:val="20"/>
        </w:rPr>
        <w:t>Cuando una remisión descontó de forma equivocada, la diferencia se anota en FOR-ALM-02 y se corrige por el control de ajustes (PRO-ALM-03): la Jefatura de Almacén autoriza el lote y el Encargado de Almacén y Sistema lo aplica con la remisión como respaldo.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final y cierre del surtido. </w:t>
      </w:r>
      <w:r>
        <w:rPr>
          <w:rFonts w:ascii="Calibri" w:hAnsi="Calibri"/>
          <w:b w:val="0"/>
          <w:i w:val="0"/>
          <w:color w:val="1C242E"/>
          <w:sz w:val="20"/>
        </w:rPr>
        <w:t>Al terminar el surtido se coteja lo físico contra el pedido. Si no coincide, el pedido o la remisión se corrigen a lo real en ese momento; si coincide, el surtido se cierra y la remisión pasa a Logística, que controla la carga al vehículo (PRO-LR-03).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 sistema se verifica a mano mientras no sea confiable. </w:t>
      </w:r>
      <w:r>
        <w:rPr>
          <w:rFonts w:ascii="Calibri" w:hAnsi="Calibri"/>
          <w:b w:val="0"/>
          <w:i w:val="0"/>
          <w:color w:val="1C242E"/>
          <w:sz w:val="20"/>
        </w:rPr>
        <w:t>Cada descuento se confirma contra lo físico. Si una remisión reaparece, no descuenta o desaparece, se documenta y se corrige conforme a PRO-ALM-03. Esta medida se ajusta cuando el sistema se estabilice.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Remisión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que ampara la mercancía que sale del almacén para un cliente; al generarse en el sistema descuenta las existencias y sirve de soporte para la carga y para la cobranza.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Mesa de verificación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Punto físico donde el Auxiliar de Almacén y el repartidor cotejan la mercancía surtida contra el pedido antes de generar la remisión.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Surtido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Preparación física del pedido de un cliente tomando el producto de cada sección del almacén según lo solicitado.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Descuento de inventario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Baja de existencias que el sistema aplica al generar la remisión, restando del stock lo que sale del almacén.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Verificación final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Último cotejo de lo físico surtido contra el pedido, en la unidad de cada producto; cierra el surtido o corrige el pedido a lo real.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Unidad de surtido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Unidad en que se surte, se cuenta y se remisiona cada producto: kilo, pieza, caja o reja.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Almacén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Asegurar que ningún pedido se remisione sin pasar por la mesa de verificación y la verificación final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por lote la corrección de descuentos mal hechos a través del control de ajustes (PRO-ALM-03)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Cuidar que la remisión salga bien llenada como soporte de la carga y de la cobranza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Auxiliar de Almacén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Surtir el pedido por secciones, en la unidad de cada producto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Verificar en la mesa con el repartidor y hacer la verificación final contra el pedido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Corregir el pedido o la remisión a lo real cuando no coincide, antes de cerrar el surtido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Anotar los descuentos mal hechos en FOR-ALM-02 sin corregirlos por cuenta propia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Encargado de Almacén y Sistema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Aplicar en el sistema las correcciones autorizadas conforme a PRO-ALM-03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Atender las remisiones que reaparecen, no descuentan o desaparecen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Logística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del almacén la mercancía verificada y la remisión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Controlar la carga al vehículo conforme a PRO-LR-03 y FOR-LR-02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Finanzas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la remisión firmada y completa como soporte para facturar y cobrar (PRO-FI-02)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Reportar al almacén las remisiones incompletas que frenan la cobranza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Jefatura de Almacén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Próxima revisión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 los seis meses de su aprobación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El proceso va del pedido del cliente en el sistema a la entrega de la remisión bien llenada para la carga y la cobranza. Cada paso indica el responsable y la interfaz con las áreas que conectan.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A · Surtido del pedido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Recepción del pedido por cliente. </w:t>
      </w:r>
      <w:r>
        <w:rPr>
          <w:rFonts w:ascii="Calibri" w:hAnsi="Calibri"/>
          <w:b w:val="0"/>
          <w:i w:val="0"/>
          <w:color w:val="1C242E"/>
          <w:sz w:val="20"/>
        </w:rPr>
        <w:t>El pedido llega al sistema directamente por cliente. El Auxiliar de Almacén lo consulta y confirma qué producto, qué cantidad y en qué unidad corresponde a esa salida.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Entrada: </w:t>
      </w:r>
      <w:r>
        <w:rPr>
          <w:rFonts w:ascii="Calibri" w:hAnsi="Calibri"/>
          <w:b w:val="0"/>
          <w:i w:val="0"/>
          <w:color w:val="595959"/>
          <w:sz w:val="18"/>
        </w:rPr>
        <w:t>Pedido registrado en el sistema por cliente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Sistema Disal, módulo de salidas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Surtido físico por secciones. </w:t>
      </w:r>
      <w:r>
        <w:rPr>
          <w:rFonts w:ascii="Calibri" w:hAnsi="Calibri"/>
          <w:b w:val="0"/>
          <w:i w:val="0"/>
          <w:color w:val="1C242E"/>
          <w:sz w:val="20"/>
        </w:rPr>
        <w:t>Se prepara el pedido tomando el producto de cada sección: Abarrotes, Barra, Congelados, Refrigerados, Limpieza y desechables y Refrescos, respetando la rotación de lo más antiguo primero.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Se surte en la unidad del pedido: kilo, pieza, caja o reja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Preparación para la verificación. </w:t>
      </w:r>
      <w:r>
        <w:rPr>
          <w:rFonts w:ascii="Calibri" w:hAnsi="Calibri"/>
          <w:b w:val="0"/>
          <w:i w:val="0"/>
          <w:color w:val="1C242E"/>
          <w:sz w:val="20"/>
        </w:rPr>
        <w:t>El producto surtido se concentra ordenado para su cotejo, agrupado por unidad de modo que sea fácil contarlo o pesarlo contra el pedido.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Salida: </w:t>
      </w:r>
      <w:r>
        <w:rPr>
          <w:rFonts w:ascii="Calibri" w:hAnsi="Calibri"/>
          <w:b w:val="0"/>
          <w:i w:val="0"/>
          <w:color w:val="595959"/>
          <w:sz w:val="18"/>
        </w:rPr>
        <w:t>Pedido surtido listo para la mesa de verificación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B · Verificación en mesa y remisión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con el repartidor. </w:t>
      </w:r>
      <w:r>
        <w:rPr>
          <w:rFonts w:ascii="Calibri" w:hAnsi="Calibri"/>
          <w:b w:val="0"/>
          <w:i w:val="0"/>
          <w:color w:val="1C242E"/>
          <w:sz w:val="20"/>
        </w:rPr>
        <w:t>En la mesa de verificación, el Auxiliar de Almacén y el repartidor cotejan lo que sale físicamente contra el pedido, por piezas, cajas, rejas o kilos según el producto.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Sin coincidencia física contra el pedido no se genera la remisión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Ajuste de diferencias en el surtido. </w:t>
      </w:r>
      <w:r>
        <w:rPr>
          <w:rFonts w:ascii="Calibri" w:hAnsi="Calibri"/>
          <w:b w:val="0"/>
          <w:i w:val="0"/>
          <w:color w:val="1C242E"/>
          <w:sz w:val="20"/>
        </w:rPr>
        <w:t>Si algo no coincide, se completa o se retira lo que sobra y se vuelve a verificar. Si el producto no existe, el pedido se ajusta a lo real en ese momento.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Salida: </w:t>
      </w:r>
      <w:r>
        <w:rPr>
          <w:rFonts w:ascii="Calibri" w:hAnsi="Calibri"/>
          <w:b w:val="0"/>
          <w:i w:val="0"/>
          <w:color w:val="595959"/>
          <w:sz w:val="18"/>
        </w:rPr>
        <w:t>Surtido conciliado con el pedido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Generación de la remisión y descuento. </w:t>
      </w:r>
      <w:r>
        <w:rPr>
          <w:rFonts w:ascii="Calibri" w:hAnsi="Calibri"/>
          <w:b w:val="0"/>
          <w:i w:val="0"/>
          <w:color w:val="1C242E"/>
          <w:sz w:val="20"/>
        </w:rPr>
        <w:t>Con lo físico ya conforme, se genera la remisión en el sistema. Al generarla, el sistema descuenta el inventario correspondiente a esa salida.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Sistema Disal, descuento de existencias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Canalización de descuentos mal hechos. </w:t>
      </w:r>
      <w:r>
        <w:rPr>
          <w:rFonts w:ascii="Calibri" w:hAnsi="Calibri"/>
          <w:b w:val="0"/>
          <w:i w:val="0"/>
          <w:color w:val="1C242E"/>
          <w:sz w:val="20"/>
        </w:rPr>
        <w:t>Si una remisión descontó de forma equivocada, se anota en FOR-ALM-02 con su causa y la remisión como respaldo, y se corrige por el control de ajustes, en lote, con autorización de la Jefatura de Almacén.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FOR-ALM-02 Control de diferencias y ajuste de inventario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Control de ajustes PRO-ALM-03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C · Verificación final y entrega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final contra el pedido. </w:t>
      </w:r>
      <w:r>
        <w:rPr>
          <w:rFonts w:ascii="Calibri" w:hAnsi="Calibri"/>
          <w:b w:val="0"/>
          <w:i w:val="0"/>
          <w:color w:val="1C242E"/>
          <w:sz w:val="20"/>
        </w:rPr>
        <w:t>Antes de cerrar, se coteja lo físico surtido contra el pedido y la remisión. Si no coincide (por ejemplo, el pedido dice 5 y no hay ninguna), el pedido o la remisión se corrigen a lo real en ese momento.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Coincide: se cierra el surtido. No coincide: se corrige a lo real y se cierra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 a Logística. </w:t>
      </w:r>
      <w:r>
        <w:rPr>
          <w:rFonts w:ascii="Calibri" w:hAnsi="Calibri"/>
          <w:b w:val="0"/>
          <w:i w:val="0"/>
          <w:color w:val="1C242E"/>
          <w:sz w:val="20"/>
        </w:rPr>
        <w:t>El almacén entrega la mercancía verificada y la remisión a Logística, que a partir de ese punto controla la carga al vehículo y la ruta.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Carga a ruta PRO-LR-03, FOR-LR-02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Salida: </w:t>
      </w:r>
      <w:r>
        <w:rPr>
          <w:rFonts w:ascii="Calibri" w:hAnsi="Calibri"/>
          <w:b w:val="0"/>
          <w:i w:val="0"/>
          <w:color w:val="595959"/>
          <w:sz w:val="18"/>
        </w:rPr>
        <w:t>Surtido cerrado; remisión en poder de Logística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Remisión como soporte de cobranza. </w:t>
      </w:r>
      <w:r>
        <w:rPr>
          <w:rFonts w:ascii="Calibri" w:hAnsi="Calibri"/>
          <w:b w:val="0"/>
          <w:i w:val="0"/>
          <w:color w:val="1C242E"/>
          <w:sz w:val="20"/>
        </w:rPr>
        <w:t>La remisión bien llenada y firmada llega a Finanzas como soporte para facturar y cobrar. Cualquier remisión incompleta se regresa al almacén para corregirla.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Cuentas por cobrar PRO-FI-02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surtido, remisión y descuento de inventario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293598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macen-surtido-remis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93598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Del pedido por cliente a la remisión bien llenada, con la mesa de verificación, la verificación final y la entrega a Logística.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La verificación final cierra el surtido: lo surtido, lo pedido y lo remisionado deben ser lo mismo, en la unidad de cada producto, antes de que la mercancía pase a Logística. El control de la carga al vehículo es de Logística (PRO-LR-03, FOR-LR-02); este procedimiento entrega la mercancía verificada y no lo invade. Los encargos foráneos de Juárez y Delicias se tratan en PRO-LR-07. Mientras el sistema no sea confiable, la mesa de verificación sostiene que lo remisionado y lo descontado coincidan; esta medida se ajusta cuando el sistema se estabilice.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24-09-2026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para validación de Dirección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 agrega la verificación final con corrección del pedido a lo real, la unidad de surtido (kilo, pieza, caja o reja) y se deja la carga al vehículo como interfaz con Logística. Encargos foráneos pasan a PRO-LR-07.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Jefatura de Almacén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Almacén e Inventarios | PRO-ALM-04 V1.1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Surtido, Remisión y Descuento de Inventario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PRO-ALM-04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1.1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24-09-2026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12-10-2026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Almacén e Inventarios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Jefatura de Almacén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Anual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PRO-ALM-04 Surtido, Remisión y Descuento de Inventario</dc:title>
  <dc:subject>De la mesa de verificación con el repartidor a la baja correcta de existencias</dc:subject>
  <dc:creator>DETA Consultores</dc:creator>
  <cp:keywords/>
  <dc:description>Grupo DISAL | Procedimiento de Almacén e Inventarios | V1.1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