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De la mercancía liberada por Recepción a su ubicación por zona con criterio PEPS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Establecer la forma ordenada en que Almacén ubica y acomoda la mercancía que Recepción ya cotejó contra la orden de compra o remisión y liberó con calidad aprobada, de modo que cada producto quede en su zona con criterio PEPS, con trazabilidad del punto de entrega entre Recepción y Almacén, y disponible de inmediato para el conteo y el surtido.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Aplica a toda la mercancía que ingresa al almacén de Chihuahua en los días de recepción. Inicia cuando Recepción libera la mercancía ya cotejada contra la orden de compra o remisión y con la calidad aprobada (PRO-RC-01 y PRO-RC-02), y termina cuando la mercancía queda ubicada en su zona con acomodo PEPS y disponible para el conteo cíclico (PRO-ALM-02) y el surtido (PRO-ALM-04). Queda fuera de este procedimiento el cotejo de la mercancía contra la orden de compra o remisión y el control de calidad, que son responsabilidad de Recepción; el surtido y el descuento de inventario (PRO-ALM-04); y el control de mermas y caducidad (PRO-ALM-06).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La recepción documental y de calidad es de Recepción. </w:t>
      </w:r>
      <w:r>
        <w:rPr>
          <w:rFonts w:ascii="Calibri" w:hAnsi="Calibri"/>
          <w:b w:val="0"/>
          <w:i w:val="0"/>
          <w:color w:val="1C242E"/>
          <w:sz w:val="20"/>
        </w:rPr>
        <w:t>Almacén acomoda únicamente mercancía que Recepción ya cotejó contra la orden de compra o remisión y aprobó en calidad (PRO-RC-01 y PRO-RC-02). Almacén no repite ese cotejo: parte de la mercancía ya liberada y su tarea inicia en la ubicación.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Un lugar definido para cada producto. </w:t>
      </w:r>
      <w:r>
        <w:rPr>
          <w:rFonts w:ascii="Calibri" w:hAnsi="Calibri"/>
          <w:b w:val="0"/>
          <w:i w:val="0"/>
          <w:color w:val="1C242E"/>
          <w:sz w:val="20"/>
        </w:rPr>
        <w:t>Toda la mercancía se acomoda en su zona según el tipo de producto: Abarrotes, Barra, Congelados, Refrigerados, Limpieza y desechables, y Refrescos. Ningún producto se deja fuera de su zona ni en pasillos de paso.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Acomodo PEPS obligatorio. </w:t>
      </w:r>
      <w:r>
        <w:rPr>
          <w:rFonts w:ascii="Calibri" w:hAnsi="Calibri"/>
          <w:b w:val="0"/>
          <w:i w:val="0"/>
          <w:color w:val="1C242E"/>
          <w:sz w:val="20"/>
        </w:rPr>
        <w:t>El producto que llega nuevo se coloca abajo o atrás del que ya se tenía, y lo que debe salir primero queda más a la mano. PEPS se aplica en físico: el sistema no maneja PEPS ni inventario previsto (mercancía comprada que aún no llega), lo que limita el costeo y el control; se ajusta cuando el sistema se estabilice.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Cadena de frío para perecederos. </w:t>
      </w:r>
      <w:r>
        <w:rPr>
          <w:rFonts w:ascii="Calibri" w:hAnsi="Calibri"/>
          <w:b w:val="0"/>
          <w:i w:val="0"/>
          <w:color w:val="1C242E"/>
          <w:sz w:val="20"/>
        </w:rPr>
        <w:t>Los productos de Congelados y Refrigerados, incluidas proteínas, frutas, verduras y lácteos, se ubican de inmediato en su zona de frío al recibirlos de Recepción, sin dejarlos a temperatura ambiente.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Conteo de traspaso por unidad. </w:t>
      </w:r>
      <w:r>
        <w:rPr>
          <w:rFonts w:ascii="Calibri" w:hAnsi="Calibri"/>
          <w:b w:val="0"/>
          <w:i w:val="0"/>
          <w:color w:val="1C242E"/>
          <w:sz w:val="20"/>
        </w:rPr>
        <w:t>Al recibir la mercancía liberada, Almacén la cuenta por kilos, piezas, cajas y rejas para confirmar que coincide con lo que Recepción entregó. Cualquier diferencia se regresa a la mesa de recepción antes de acomodar.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Nada entra a inventario sin estar físicamente y con documento. </w:t>
      </w:r>
      <w:r>
        <w:rPr>
          <w:rFonts w:ascii="Calibri" w:hAnsi="Calibri"/>
          <w:b w:val="0"/>
          <w:i w:val="0"/>
          <w:color w:val="1C242E"/>
          <w:sz w:val="20"/>
        </w:rPr>
        <w:t>Solo se acomoda y se considera inventario lo que está físicamente en almacén con su ticket o remisión sellado y firmado por Recepción (PRO-RC-01). La entrada en sistema la da de alta Compras con ese documento (PRO-CO-04); lo que no llegó no se registra.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Orden y limpieza como control de inventario. </w:t>
      </w:r>
      <w:r>
        <w:rPr>
          <w:rFonts w:ascii="Calibri" w:hAnsi="Calibri"/>
          <w:b w:val="0"/>
          <w:i w:val="0"/>
          <w:color w:val="1C242E"/>
          <w:sz w:val="20"/>
        </w:rPr>
        <w:t>Las zonas y los pasillos se mantienen ordenados y limpios después de cada acomodo, porque el orden físico es la base de un conteo cíclico confiable.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8.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Criterio único entre quienes acomodan. </w:t>
      </w:r>
      <w:r>
        <w:rPr>
          <w:rFonts w:ascii="Calibri" w:hAnsi="Calibri"/>
          <w:b w:val="0"/>
          <w:i w:val="0"/>
          <w:color w:val="1C242E"/>
          <w:sz w:val="20"/>
        </w:rPr>
        <w:t>Todo el personal del almacén aplica el mismo criterio de zona y de PEPS, para que el resultado no dependa de quién haya acomodado.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Mercancía liberada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Mercancía que Recepción ya cotejó contra la orden de compra o remisión y aprobó en calidad, y que por lo tanto está lista para ser ubicada por Almacén.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Zona de almacenaje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Espacio físico asignado a un tipo de producto: Abarrotes, Barra, Congelados, Refrigerados, Limpieza y desechables, y Refrescos.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Acomodo PEPS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Regla de acomodo en la que lo primero que entra es lo primero que sale: lo nuevo abajo o atrás y lo que sale primero más a la mano. Hoy se aplica solo en físico, no en el sistema.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Conteo de traspaso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Verificación por kilos, piezas, cajas y rejas que hace Almacén al recibir la mercancía liberada, solo para confirmar el punto de entrega con Recepción, sin repetir el cotejo contra la orden de compra.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Reja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Unidad de manejo de fruta y verdura que se cuenta como una sola pieza en la verificación física.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Cadena de frío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Continuidad de temperatura controlada para congelados y refrigerados, desde que Recepción los libera hasta que quedan ubicados en su zona de frío.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Definir el criterio de acomodo por zona y la regla PEPS para todo el almacén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Supervisar que el acomodo, el orden y la limpieza se cumplan por igual entre las tres personas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Validar el conteo de traspaso y regresar las diferencias a la mesa de recepción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Coordinar la carga de recepción según los días de entrega de la operación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Auxiliar de Almacén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la mercancía liberada por Recepción y contarla por kilos, piezas, cajas y rejas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Clasificar el producto por tipo y llevarlo a su zona correspondiente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Acomodar con criterio PEPS, colocando lo nuevo abajo o atrás y lo próximo a caducar al frente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Ubicar de inmediato congelados y refrigerados y mantener el orden y la limpieza de la zona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Recepción de Mercancía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Cotejar la mercancía contra la orden de compra o remisión y controlar su calidad (PRO-RC-01 y PRO-RC-02)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Liberar a Almacén únicamente la mercancía conforme, con su ticket o remisión sellado y firmado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de Almacén las diferencias detectadas en el conteo de traspaso para su corrección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Jefatura de Almacén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Próxima 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 los seis meses de su aprobación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proceso va de la mercancía que Recepción libera a su ubicación final por zona con criterio PEPS. Cada paso indica el responsable, la zona y el punto de interfaz con Recepción.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Fase A · Ingreso de la mercancía liberada por Recepción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Confirmación de la liberación de Recepción. </w:t>
      </w:r>
      <w:r>
        <w:rPr>
          <w:rFonts w:ascii="Calibri" w:hAnsi="Calibri"/>
          <w:b w:val="0"/>
          <w:i w:val="0"/>
          <w:color w:val="1C242E"/>
          <w:sz w:val="20"/>
        </w:rPr>
        <w:t>Almacén recibe de Recepción la mercancía ya cotejada contra la orden de compra o remisión y con la calidad aprobada. Almacén no vuelve a cotejar contra la orden de compra; parte de lo que Recepción entrega como conforme.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Entrada: </w:t>
      </w:r>
      <w:r>
        <w:rPr>
          <w:rFonts w:ascii="Calibri" w:hAnsi="Calibri"/>
          <w:b w:val="0"/>
          <w:i w:val="0"/>
          <w:color w:val="595959"/>
          <w:sz w:val="18"/>
        </w:rPr>
        <w:t>Mercancía liberada por Recepción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Recepción PRO-RC-01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Recepción PRO-RC-02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Conteo de traspaso por unidad. </w:t>
      </w:r>
      <w:r>
        <w:rPr>
          <w:rFonts w:ascii="Calibri" w:hAnsi="Calibri"/>
          <w:b w:val="0"/>
          <w:i w:val="0"/>
          <w:color w:val="1C242E"/>
          <w:sz w:val="20"/>
        </w:rPr>
        <w:t>Almacén cuenta la mercancía por kilos, piezas, cajas y rejas para confirmar que lo que va a ubicar coincide con lo que Recepción entregó. Este conteo solo confirma el punto de entrega, no repite el cotejo de Recepción.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Contar kilos, piezas, cajas y rejas al recibir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Recepción PRO-RC-01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Manejo de diferencias en el traspaso. </w:t>
      </w:r>
      <w:r>
        <w:rPr>
          <w:rFonts w:ascii="Calibri" w:hAnsi="Calibri"/>
          <w:b w:val="0"/>
          <w:i w:val="0"/>
          <w:color w:val="1C242E"/>
          <w:sz w:val="20"/>
        </w:rPr>
        <w:t>Si el conteo de traspaso no coincide con lo liberado, la diferencia se regresa a la mesa de recepción antes de acomodar. No se ubica mercancía con diferencia pendiente ni sin documento sellado.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Salida: </w:t>
      </w:r>
      <w:r>
        <w:rPr>
          <w:rFonts w:ascii="Calibri" w:hAnsi="Calibri"/>
          <w:b w:val="0"/>
          <w:i w:val="0"/>
          <w:color w:val="595959"/>
          <w:sz w:val="18"/>
        </w:rPr>
        <w:t>Diferencia regresada a la mesa de recepción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Sin diferencia, la mercancía pasa a acomodo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Fase B · Ubicación y acomodo por zona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Clasificación por tipo de producto. </w:t>
      </w:r>
      <w:r>
        <w:rPr>
          <w:rFonts w:ascii="Calibri" w:hAnsi="Calibri"/>
          <w:b w:val="0"/>
          <w:i w:val="0"/>
          <w:color w:val="1C242E"/>
          <w:sz w:val="20"/>
        </w:rPr>
        <w:t>Se clasifica la mercancía por tipo para definir su zona de destino: Abarrotes, Barra, Congelados, Refrigerados, Limpieza y desechables, o Refrescos.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Cada producto va a su zona, ningún producto queda en paso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Ubicación en la zona correspondiente. </w:t>
      </w:r>
      <w:r>
        <w:rPr>
          <w:rFonts w:ascii="Calibri" w:hAnsi="Calibri"/>
          <w:b w:val="0"/>
          <w:i w:val="0"/>
          <w:color w:val="1C242E"/>
          <w:sz w:val="20"/>
        </w:rPr>
        <w:t>Cada producto se lleva a su zona. Los congelados y refrigerados, incluidas proteínas, frutas, verduras y lácteos, se ubican de inmediato en su zona de frío para no romper la cadena de frío.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Congelados y refrigerados se ubican primero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Acomodo con criterio PEPS. </w:t>
      </w:r>
      <w:r>
        <w:rPr>
          <w:rFonts w:ascii="Calibri" w:hAnsi="Calibri"/>
          <w:b w:val="0"/>
          <w:i w:val="0"/>
          <w:color w:val="1C242E"/>
          <w:sz w:val="20"/>
        </w:rPr>
        <w:t>Dentro de la zona, el producto nuevo se coloca abajo o atrás del existente y lo que debe salir primero queda más a la mano. Cuando aplica, se ordena por fecha de caducidad. PEPS se aplica en físico; el sistema no lo maneja.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Nuevo abajo o atrás, lo que sale primero más a la mano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Control de caducidad PRO-ALM-06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Orden y limpieza de la zona. </w:t>
      </w:r>
      <w:r>
        <w:rPr>
          <w:rFonts w:ascii="Calibri" w:hAnsi="Calibri"/>
          <w:b w:val="0"/>
          <w:i w:val="0"/>
          <w:color w:val="1C242E"/>
          <w:sz w:val="20"/>
        </w:rPr>
        <w:t>Terminado el acomodo, se dejan la zona y los pasillos ordenados y limpios, de modo que el conteo cíclico posterior sea confiable.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El orden físico sostiene la confiabilidad del conteo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Fase C · Cierre y disponibilidad para inventario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del ingreso en sistema. </w:t>
      </w:r>
      <w:r>
        <w:rPr>
          <w:rFonts w:ascii="Calibri" w:hAnsi="Calibri"/>
          <w:b w:val="0"/>
          <w:i w:val="0"/>
          <w:color w:val="1C242E"/>
          <w:sz w:val="20"/>
        </w:rPr>
        <w:t>La entrada en sistema la da de alta Compras solo con el ticket o remisión sellado y firmado por Recepción. Almacén verifica que lo registrado coincida con lo acomodado físicamente y reporta cualquier diferencia.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Órdenes de compra y recepción PRO-CO-04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Nota: </w:t>
      </w:r>
      <w:r>
        <w:rPr>
          <w:rFonts w:ascii="Calibri" w:hAnsi="Calibri"/>
          <w:b w:val="0"/>
          <w:i w:val="0"/>
          <w:color w:val="595959"/>
          <w:sz w:val="18"/>
        </w:rPr>
        <w:t>Nada entra a sistema sin estar físicamente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Disponibilidad para conteo y surtido. </w:t>
      </w:r>
      <w:r>
        <w:rPr>
          <w:rFonts w:ascii="Calibri" w:hAnsi="Calibri"/>
          <w:b w:val="0"/>
          <w:i w:val="0"/>
          <w:color w:val="1C242E"/>
          <w:sz w:val="20"/>
        </w:rPr>
        <w:t>Con la mercancía ubicada y registrada, queda disponible para el conteo cíclico y para el surtido de pedidos.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Conteo cíclico PRO-ALM-02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Interfaz: </w:t>
      </w:r>
      <w:r>
        <w:rPr>
          <w:rFonts w:ascii="Calibri" w:hAnsi="Calibri"/>
          <w:b w:val="0"/>
          <w:i w:val="0"/>
          <w:color w:val="595959"/>
          <w:sz w:val="18"/>
        </w:rPr>
        <w:t>Surtido y remisión PRO-ALM-04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recepción y acomodo de mercancía en almacén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78106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macen-recepcion-acomod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78106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De la mercancía liberada por Recepción a su ubicación por zona con criterio PEPS, con el punto de traspaso entre las dos áreas.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Este procedimiento inicia donde termina Recepción. El cotejo contra la orden de compra y el ticket o remisión, el sello y la firma de recibido y el control de calidad son de Recepción (PRO-RC-01 y PRO-RC-02); Almacén parte de la mercancía ya liberada y la ubica por zona con criterio PEPS. Nada entra a inventario sin estar físicamente y con documento, y cualquier diferencia se regresa a la mesa de recepción antes de acomodar. Limitación del sistema: PEPS se aplica en físico, pero el sistema TECHNOPC no maneja PEPS ni inventario previsto (mercancía comprada que aún no llega), lo que limita el costeo y el control; se ajusta cuando el sistema se estabilice. El conteo de traspaso y el manejo inmediato de la cadena de frío son prácticas propuestas por DETA, a ratificar por Dirección.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24-09-2026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Emisión inicial para validación de Dirección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1.1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12-10-2026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 declara que PEPS se aplica solo en físico (el sistema no maneja PEPS ni inventario previsto) y que nada entra a inventario sin estar físicamente y con documento sellado; las diferencias regresan a la mesa de recepción.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Jefatura de Almacén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Almacén e Inventarios | PRO-ALM-01 V1.1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Recepción y Acomodo de Mercancía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PRO-ALM-01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1.1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24-09-2026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12-10-2026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Almacén e Inventarios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Jefatura de Almacén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Anual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PRO-ALM-01 Recepción y Acomodo de Mercancía</dc:title>
  <dc:subject>De la mercancía liberada por Recepción a su ubicación por zona con criterio PEPS</dc:subject>
  <dc:creator>DETA Consultores</dc:creator>
  <cp:keywords/>
  <dc:description>Grupo DISAL | Procedimiento de Almacén e Inventarios | V1.1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